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КАЗЕННОЕ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ДОШКОЛЬНОЕ 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FB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ТЕЛЕТЛИНСКИЙ 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ДЕТСКИЙ САД</w:t>
      </w:r>
      <w:r w:rsidR="00D97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ШАМИЛЬСКОГО 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РД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94793" w:rsidRPr="00294793" w:rsidRDefault="00294793" w:rsidP="002947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94793" w:rsidRPr="00294793" w:rsidRDefault="00294793" w:rsidP="002947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Программа кружка по конструированию 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br/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br/>
        <w:t xml:space="preserve">для детей второй </w:t>
      </w:r>
      <w:r w:rsidR="00D97232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средней 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группы</w:t>
      </w:r>
    </w:p>
    <w:p w:rsidR="00294793" w:rsidRPr="00294793" w:rsidRDefault="00294793" w:rsidP="002947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«Город мастеров»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294793">
        <w:rPr>
          <w:rFonts w:ascii="Arial" w:eastAsia="Times New Roman" w:hAnsi="Arial" w:cs="Arial"/>
          <w:color w:val="000000"/>
          <w:sz w:val="72"/>
          <w:szCs w:val="72"/>
          <w:lang w:eastAsia="ru-RU"/>
        </w:rPr>
        <w:br/>
      </w:r>
    </w:p>
    <w:p w:rsidR="000A2A60" w:rsidRDefault="000A2A60" w:rsidP="000A2A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Pr="00294793" w:rsidRDefault="00294793" w:rsidP="002947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lastRenderedPageBreak/>
        <w:t>Программа кружка по конструированию 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br/>
        <w:t xml:space="preserve">для детей </w:t>
      </w:r>
      <w:r w:rsidR="00D97232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средней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группы «Город мастеров»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Пояснительная записка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Детям четвертого года жизни свойственна большая физическая и умственная активность. Благодаря большей подвижности ребенок, направляемый взрослыми к восприятию окружающего, знакомится с новыми предметами и явлениями, значительно обогащаются его представления о них, расширяется круг его интересов.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конструктивной деятельности детей этого возраста характерна непосредственная связь ее с игрой: в только что построенный трамвай сажают кукол, трамвай едет по линии, его движение ребенок сопровождает соответствующими звуками.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Появляется более устойчивое стремление к самостоятельности, что требует создания условий для удовлетворения этой потребности детей.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Актуальность данной программы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заключается в том, что благодаря конструированию быстро совершенствуются навыки и умения ребенка, его умственное и эстетическое развитие. У детей с хорошо развитыми навыками в конструировании быстрее развивается речь, так как тонкая моторика связана с центрами речи. Ловкие, точные движения рук дают ребенку возможность в дальнейшем быстрее и лучше овладеть техникой письма.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Основной материал для конструирования - строительный. Дети знакомятся с ним, выясняется отличие деталей (кубика, кирпичика, пластины), в каком положении он наиболее устойчив: когда стоит вертикально или лежит. Дети усваивают название, пользуются им в игре, учатся различать большие и маленькие бруски. Также дети знакомятся со свойствами бумаги, ткани, учатся делать из них различные поделки. Использование в работе природного материала развивает умение увидеть в привычных вещах необычное.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Дети учатся сохранять порядок на своем рабочем месте: раскладывают строительный материал на столах в том порядке, в каком показал воспитатель. По окончании занятий и игр разбирают постройку, укладывают материал на столе в том порядке, в каком он находился перед занятием.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Цель: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приобщение к конструированию; развитие интереса к конструктивной и художественной деятельности, знакомство с различными видами материалов.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формирование у детей познавательной и исследовательской деятельности, стремление к умственной деятельности, приобщение к миру технического и художественного изобретательства;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развивать эстетический вкус, конструкторские навыки и умения;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воспитывать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 и приемы, используемые в работе кружка: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1.По источнику познания: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вербальные,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наглядные,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практические методы обучения.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 типу обучения: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объяснительно-иллюстративные,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проблемно-развивающие методы обучения.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proofErr w:type="gramStart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уровню познавательной самостоятельности: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репродуктивные,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продуктивные.</w:t>
      </w:r>
      <w:proofErr w:type="gramEnd"/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По дидактическим целям и функциям: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методы стимулирования,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организации и контроля.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По виду деятельности педагога: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методы изложения;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методы организации самостоятельной учебной деятельности.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Условия реализации:</w:t>
      </w:r>
    </w:p>
    <w:p w:rsidR="00294793" w:rsidRPr="00294793" w:rsidRDefault="00294793" w:rsidP="0029479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Предметно-пространственная развивающая среда в группе, организованная в виде разграниченных зон, в том числе уголка конструктивной деятельности, что дает возможность детям проявить свою индивидуальность, реализовать свой выбор. Выбор ребёнком развивающей среды – стимул саморазвития не только ребенка, но и педагога.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Совместная деятельность педагога с детьми направлена на поддержку инициативных ситуаций развития ребенка. Для этого созданы следующие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условия: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условия для свободного выбора деятельности;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условия для принятия детьми решений, выражения своих чувств;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конкурсы по тематике конструирования из различных материалов;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праздники или иные события, как демонстрация детских продуктов.</w:t>
      </w:r>
    </w:p>
    <w:p w:rsidR="00294793" w:rsidRPr="00294793" w:rsidRDefault="00294793" w:rsidP="0029479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 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proofErr w:type="gramEnd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уровнем освоения данной программы планируется в ходе контрольно-диагностических занятий ежеквартально.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Конструктивное взаимодействие с семьей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предполагает объединение усилий по обеспечению развития и обучения ребенка, использование традиционных форм работы с родителями: родительские собрания, консультации, беседы, конкурсы совместных работ родителей и детей.</w:t>
      </w: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Реализация работы кружка обеспечена демонстрационным и раздаточным материалом:</w:t>
      </w: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gramStart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конструктор – строитель (крупный)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конструктор – строитель (средний)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наборы геометрических фигур из картона разного цвета и размера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бумага белая, цветная, клей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материал: шишки, палочки, ореховая скорлупа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кусочки ткани, нитки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End"/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Планируемые результаты: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Знать, называть, использовать детали строительного материала.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Уметь располагать кирпичики, пластины вертикально.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Изменять постройки, надстраивая или заменяя одни детали другими.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gramStart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Различать части постройки по величине (большая — маленькая, длинная — короткая, высокая — низкая, узкая — широкая).</w:t>
      </w:r>
      <w:proofErr w:type="gramEnd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Уметь создавать работы из бумаги, используя готовые фигуры.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Уметь создавать работы из природного материала.</w:t>
      </w: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lastRenderedPageBreak/>
        <w:t>Перспективный план работы кружка на 2018-2019 учебный год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Дата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Тема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Задачи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Содержание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Октябрь</w:t>
      </w: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Дорожки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строить длинные и короткие дорожки, используя кирпичики и пластины. Закреплять цвет, понятие узкий, широкий. Учить обыгрывать постройки, развивать творческие способности детей.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сделать дорожки по словесному описанию воспитателя, затем самостоятельно выбирая цвет кирпичиков и пластин. Уточняются названия деталей и их цвет.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Дорожки для животных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преобразовывать дорожки в длину по предложению воспитателя. Закреплять цвет, понятия: </w:t>
      </w:r>
      <w:proofErr w:type="gramStart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длинная</w:t>
      </w:r>
      <w:proofErr w:type="gramEnd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короткая, широкая, узкая. Учить обыгрывать свою постройку, развивать творчество, желание строить.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сделать дорожки разной длины для животных, используя детали разного цвета, называя цвета.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Зверюшки</w:t>
      </w:r>
      <w:proofErr w:type="gramEnd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птички в лесу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бумаги, развить желание мастерить, проявлять фантазию.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раздаются заранее вырезанные силуэты животных и птиц, предлагая украсить их кусочками бумаги, скатывая и наклеивая на силуэт.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фигуры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обвести по контуру треугольник, квадрат и круг, проговаривая их названия.</w:t>
      </w:r>
    </w:p>
    <w:p w:rsidR="00294793" w:rsidRDefault="00294793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Ноябрь</w:t>
      </w: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Заборчики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замыкать пространство. Научить разбирать постройки, сортировать детали, раскладывать.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по образцу построить заборчики для животных, уточняя, размеры, цвет заборчиков.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из шишек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мастерить из природного материала, развивать воображение.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сделать по образцу из шишек грибок, </w:t>
      </w:r>
      <w:proofErr w:type="spellStart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лесовичка</w:t>
      </w:r>
      <w:proofErr w:type="spellEnd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 зайчики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желание мастерить из бумаги, способствовать проявлению творчества и фантазии.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сделать зайчика из сложенной пополам полоски с приклеенными к ней ушками и лапками.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и назови фигуру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их цвета.</w:t>
      </w:r>
    </w:p>
    <w:p w:rsidR="000A2A60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раскрасить фигуру в рамочке, затем найти такую же из двух других, назвав ее и ее цвет.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Декабрь</w:t>
      </w: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Теремок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сооружать прочную постройку с перекрытием, украшать крышу разными деталями.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по образцу построить теремок, уточняя, из каких деталей он сделан.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из коробочек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желание мастерить из бумаги, способствовать проявлению творчества и фантазии.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обклеить коробочки разноцветными кусочками бумаги, создавая узор по замыслу.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Гирлянда на елку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желание мастерить из бумаги, способствовать проявлению творчества и фантазии.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из полосок склеивать колечки, соединяя их между собой в гирлянду, уточняя цвета полосок.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Флажки и гирлянды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раскрасить каждый первый флажок в гирлянде, называя его цвет.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Январь</w:t>
      </w: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Мосты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строить мосты несложной конструкции, самостоятельно подбирая детали.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образцу предложить сделать мост, называя использованные детали, их цвета.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умение составлять из них картинку.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сложить и наклеить на картон снеговика из кругов, треугольника и квадрата.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793" w:rsidRPr="00294793" w:rsidRDefault="000A2A60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 xml:space="preserve">                                      Ф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евраль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="00294793"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 для куклы Кати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строить предметы мебели, обыгрывать постройки.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группам из 4 человек строить мебель по интересам, обустраивая кукле комнату.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похоже?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развивать фантазию.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показываются геометрические фигуры, предлагая определить, на что они похожи.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Самолеты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элементарные представления о самолетах, их строении.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образцу предложить сделать самолет, называя использованные детали.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умение составлять из них картинку.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сложить и наклеить на картон машину из кругов, треугольника и квадрата.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Март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Салфетка для мамы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ткани. Развивать желание мастерить из ткани, способствовать проявлению творчества и фантазии.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выложить узор на салфетке из кусочков разноцветной ткани, тесьмы.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Открытка для бабушки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бумаги, развивать воображение.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детям аккуратно сложить пополам лист бумаги и украсить его.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Кораблики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элементарные представления о кораблях, их строении, научить сочетать в постройке разные детали.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построить по образцу корабли разного размера, называя цвет и размер.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Паруса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умение составлять из них картинку.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сложить и наклеить на картон кораблик из треугольников.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Апрель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Гаражи для машин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строить по словесному описанию постройки разной величины.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построить по образцу гаражи разного размера для больших и маленьких машин, называя цвет и размер.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Вагон из бумаги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бумаги, развивать воображение.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детям аккуратно сложить пополам лист бумаги, наклеить на него колеса и окна.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по собственному замыслу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полученные навыки конструирования из строительного материала, способствовать развитию творчества.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сделать постройки из кубиков по желанию детей.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Выкладывание картинок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умение составлять из них картинку, развивать воображение.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выложить из разных геометрических фигур картинку по замыслу.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Май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по собственному замыслу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полученные навыки конструирования из строительного материала, способствовать развитию творчества.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сделать постройки из кубиков по желанию детей.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пару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найти одинаковые фигуры, детали конструктора, называя их.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Кораблик из бумаги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мастерить поделки из бумаги по принципу оригами.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по образцу сделать бумажный кораблик, помогая детям складывать основу.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Конструируем из палочек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развивать воображение.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выложить фигуру из палочек разной длины, уточняя, какой длины палочка и какая фигура получилась: квадрат, треугольник.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диагностика.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– карты наблюдений детского развития, позволяющие фиксировать индивидуальную динамику и перспективы развития каждого ребенка.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 рождения до школы. Примерная основная общеобразовательная программа дошкольного образования</w:t>
      </w:r>
      <w:proofErr w:type="gramStart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  П</w:t>
      </w:r>
      <w:proofErr w:type="gramEnd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Н. Е. </w:t>
      </w:r>
      <w:proofErr w:type="spellStart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Васильевой.</w:t>
      </w:r>
    </w:p>
    <w:p w:rsidR="00294793" w:rsidRPr="00294793" w:rsidRDefault="00294793" w:rsidP="00294793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94793" w:rsidRPr="00294793" w:rsidRDefault="00294793" w:rsidP="00294793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EF2E06" w:rsidRPr="00294793" w:rsidRDefault="00EF2E06">
      <w:pPr>
        <w:rPr>
          <w:sz w:val="28"/>
          <w:szCs w:val="28"/>
        </w:rPr>
      </w:pPr>
    </w:p>
    <w:sectPr w:rsidR="00EF2E06" w:rsidRPr="00294793" w:rsidSect="000A2A60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4793"/>
    <w:rsid w:val="000A2A60"/>
    <w:rsid w:val="00294793"/>
    <w:rsid w:val="004F111F"/>
    <w:rsid w:val="00D97232"/>
    <w:rsid w:val="00EF2E06"/>
    <w:rsid w:val="00FB0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42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9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1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9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2018-05-16T17:55:00Z</dcterms:created>
  <dcterms:modified xsi:type="dcterms:W3CDTF">2019-03-14T05:29:00Z</dcterms:modified>
</cp:coreProperties>
</file>